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29" w:rsidRPr="00E059C8" w:rsidRDefault="00A10029" w:rsidP="00F57C03">
      <w:pPr>
        <w:jc w:val="center"/>
        <w:rPr>
          <w:b/>
          <w:szCs w:val="28"/>
        </w:rPr>
      </w:pPr>
      <w:r w:rsidRPr="00E059C8">
        <w:rPr>
          <w:b/>
          <w:szCs w:val="28"/>
        </w:rPr>
        <w:t>Повестка дня</w:t>
      </w:r>
    </w:p>
    <w:p w:rsidR="00A10029" w:rsidRPr="00E059C8" w:rsidRDefault="00A10029" w:rsidP="00F57C03">
      <w:pPr>
        <w:jc w:val="center"/>
        <w:rPr>
          <w:b/>
          <w:szCs w:val="28"/>
        </w:rPr>
      </w:pPr>
      <w:r w:rsidRPr="00E059C8">
        <w:rPr>
          <w:b/>
          <w:szCs w:val="28"/>
        </w:rPr>
        <w:t xml:space="preserve">очередного заседания совета депутатов </w:t>
      </w:r>
      <w:r w:rsidRPr="00E059C8">
        <w:rPr>
          <w:b/>
          <w:szCs w:val="28"/>
          <w:lang w:val="en-US"/>
        </w:rPr>
        <w:t>IV</w:t>
      </w:r>
      <w:r w:rsidRPr="00E059C8">
        <w:rPr>
          <w:b/>
          <w:szCs w:val="28"/>
        </w:rPr>
        <w:t xml:space="preserve"> созыва</w:t>
      </w:r>
    </w:p>
    <w:p w:rsidR="00B510F4" w:rsidRPr="00E059C8" w:rsidRDefault="00B510F4" w:rsidP="00F57C03">
      <w:pPr>
        <w:jc w:val="center"/>
        <w:rPr>
          <w:b/>
          <w:szCs w:val="28"/>
        </w:rPr>
      </w:pPr>
      <w:r w:rsidRPr="00E059C8">
        <w:rPr>
          <w:b/>
          <w:szCs w:val="28"/>
        </w:rPr>
        <w:t>муниципального образования</w:t>
      </w:r>
      <w:r w:rsidR="00A10029" w:rsidRPr="00E059C8">
        <w:rPr>
          <w:b/>
          <w:szCs w:val="28"/>
        </w:rPr>
        <w:t xml:space="preserve"> «Всеволожский муниципальный район» </w:t>
      </w:r>
    </w:p>
    <w:p w:rsidR="00A10029" w:rsidRPr="00E059C8" w:rsidRDefault="00B510F4" w:rsidP="00F57C03">
      <w:pPr>
        <w:jc w:val="center"/>
        <w:rPr>
          <w:b/>
          <w:szCs w:val="28"/>
        </w:rPr>
      </w:pPr>
      <w:r w:rsidRPr="00E059C8">
        <w:rPr>
          <w:b/>
          <w:szCs w:val="28"/>
        </w:rPr>
        <w:t>Ленинградской области</w:t>
      </w:r>
    </w:p>
    <w:p w:rsidR="00D05399" w:rsidRPr="00E059C8" w:rsidRDefault="00D05399" w:rsidP="00F57C03">
      <w:pPr>
        <w:rPr>
          <w:sz w:val="22"/>
        </w:rPr>
      </w:pPr>
      <w:bookmarkStart w:id="0" w:name="_GoBack"/>
      <w:bookmarkEnd w:id="0"/>
    </w:p>
    <w:p w:rsidR="00C17FFE" w:rsidRPr="000D50A2" w:rsidRDefault="00C17FFE" w:rsidP="00F57C03">
      <w:r w:rsidRPr="000D50A2">
        <w:rPr>
          <w:b/>
        </w:rPr>
        <w:t>Дата</w:t>
      </w:r>
      <w:r w:rsidRPr="000D50A2">
        <w:t xml:space="preserve">: </w:t>
      </w:r>
      <w:r w:rsidR="004E456D" w:rsidRPr="000D50A2">
        <w:t>16</w:t>
      </w:r>
      <w:r w:rsidR="00C27A8F" w:rsidRPr="000D50A2">
        <w:t>.04</w:t>
      </w:r>
      <w:r w:rsidRPr="000D50A2">
        <w:t>.2020 год</w:t>
      </w:r>
    </w:p>
    <w:p w:rsidR="00C17FFE" w:rsidRPr="000D50A2" w:rsidRDefault="00C17FFE" w:rsidP="00F57C03">
      <w:pPr>
        <w:jc w:val="both"/>
      </w:pPr>
      <w:r w:rsidRPr="000D50A2">
        <w:rPr>
          <w:b/>
        </w:rPr>
        <w:t>Время</w:t>
      </w:r>
      <w:r w:rsidRPr="000D50A2">
        <w:t xml:space="preserve">: </w:t>
      </w:r>
      <w:r w:rsidR="00EA4152" w:rsidRPr="000D50A2">
        <w:t>1</w:t>
      </w:r>
      <w:r w:rsidR="00C27A8F" w:rsidRPr="000D50A2">
        <w:t>1</w:t>
      </w:r>
      <w:r w:rsidR="00EA3B0F" w:rsidRPr="000D50A2">
        <w:t>-00</w:t>
      </w:r>
      <w:r w:rsidR="00EA4152" w:rsidRPr="000D50A2">
        <w:t xml:space="preserve"> часов</w:t>
      </w:r>
    </w:p>
    <w:p w:rsidR="001E6BDB" w:rsidRPr="000D50A2" w:rsidRDefault="001E6BDB" w:rsidP="00F57C03">
      <w:pPr>
        <w:jc w:val="both"/>
      </w:pPr>
      <w:r w:rsidRPr="000D50A2">
        <w:rPr>
          <w:b/>
        </w:rPr>
        <w:t xml:space="preserve">Место проведения: </w:t>
      </w:r>
      <w:r w:rsidRPr="000D50A2">
        <w:t>Детская школа искусств им. М.И. Глинки</w:t>
      </w:r>
    </w:p>
    <w:p w:rsidR="00C27A8F" w:rsidRPr="000D50A2" w:rsidRDefault="001E6BDB" w:rsidP="00F57C03">
      <w:pPr>
        <w:jc w:val="both"/>
        <w:rPr>
          <w:b/>
        </w:rPr>
      </w:pPr>
      <w:r w:rsidRPr="000D50A2">
        <w:rPr>
          <w:b/>
        </w:rPr>
        <w:t xml:space="preserve">Адрес: </w:t>
      </w:r>
      <w:r w:rsidRPr="000D50A2">
        <w:t>Ленинградская область, Всеволожский район, г. Всеволожск, Всеволожский проспект, дом 1 (актовый зал)</w:t>
      </w:r>
    </w:p>
    <w:p w:rsidR="001E6BDB" w:rsidRPr="000D50A2" w:rsidRDefault="001E6BDB" w:rsidP="00F57C03">
      <w:pPr>
        <w:jc w:val="both"/>
      </w:pPr>
    </w:p>
    <w:p w:rsidR="006E6955" w:rsidRPr="000D50A2" w:rsidRDefault="001E6BDB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Об утверждении Регламента совета депутатов муниципального образования «Всеволожский муниципальный район» Ленинградской области</w:t>
      </w:r>
      <w:r w:rsidR="000D06C8" w:rsidRPr="000D50A2">
        <w:t>.</w:t>
      </w:r>
    </w:p>
    <w:p w:rsidR="00F562AA" w:rsidRPr="000D50A2" w:rsidRDefault="006E6955" w:rsidP="00F57C03">
      <w:pPr>
        <w:pStyle w:val="a3"/>
        <w:shd w:val="clear" w:color="auto" w:fill="FFFFFF"/>
        <w:ind w:left="0" w:firstLine="709"/>
        <w:jc w:val="both"/>
      </w:pPr>
      <w:r w:rsidRPr="000D50A2"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</w:t>
      </w:r>
      <w:r w:rsidR="00EB07D3" w:rsidRPr="000D50A2">
        <w:t>.</w:t>
      </w:r>
    </w:p>
    <w:p w:rsidR="00EB07D3" w:rsidRPr="000D50A2" w:rsidRDefault="00EB07D3" w:rsidP="00F57C03">
      <w:pPr>
        <w:shd w:val="clear" w:color="auto" w:fill="FFFFFF"/>
        <w:jc w:val="both"/>
      </w:pPr>
    </w:p>
    <w:p w:rsidR="00F562AA" w:rsidRPr="000D50A2" w:rsidRDefault="00F562AA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 xml:space="preserve">О назначении </w:t>
      </w:r>
      <w:r w:rsidR="005D73A3" w:rsidRPr="000D50A2">
        <w:t xml:space="preserve">лиц, замещающих должности муниципальной службы </w:t>
      </w:r>
      <w:r w:rsidRPr="000D50A2">
        <w:t>контрольно-счетного органа муниципального образования «Всеволожский муниципальный район» Ленинградской области.</w:t>
      </w:r>
      <w:r w:rsidR="005D73A3" w:rsidRPr="000D50A2">
        <w:t xml:space="preserve"> </w:t>
      </w:r>
    </w:p>
    <w:p w:rsidR="00EB07D3" w:rsidRPr="000D50A2" w:rsidRDefault="00F562AA" w:rsidP="00F57C03">
      <w:pPr>
        <w:shd w:val="clear" w:color="auto" w:fill="FFFFFF"/>
        <w:ind w:firstLine="709"/>
        <w:jc w:val="both"/>
      </w:pPr>
      <w:r w:rsidRPr="000D50A2">
        <w:t>Докладчик:</w:t>
      </w:r>
      <w:r w:rsidR="000D06C8" w:rsidRPr="000D50A2">
        <w:t xml:space="preserve"> </w:t>
      </w:r>
      <w:r w:rsidR="006906A1" w:rsidRPr="000D50A2">
        <w:t>секретарь конкурсной комиссии по проведению конкурса на замещение должностей муниципальной службы контрольно-счетного органа, юрисконсульт-советник главы муниципального образования «Всеволожский муниципальный район» Ленинградской области – Посудина Юлия Константиновна</w:t>
      </w:r>
      <w:r w:rsidR="00706539" w:rsidRPr="000D50A2">
        <w:t>.</w:t>
      </w:r>
    </w:p>
    <w:p w:rsidR="00706539" w:rsidRPr="000D50A2" w:rsidRDefault="00706539" w:rsidP="00F57C03">
      <w:pPr>
        <w:shd w:val="clear" w:color="auto" w:fill="FFFFFF"/>
        <w:ind w:firstLine="709"/>
        <w:jc w:val="both"/>
      </w:pPr>
    </w:p>
    <w:p w:rsidR="003F7996" w:rsidRPr="000D50A2" w:rsidRDefault="005E2547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Об утверждении Положения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«Всеволожский муниципальный район» Ленинградской области</w:t>
      </w:r>
      <w:r w:rsidR="003F7996" w:rsidRPr="000D50A2">
        <w:t>.</w:t>
      </w:r>
    </w:p>
    <w:p w:rsidR="00133EF2" w:rsidRPr="000D50A2" w:rsidRDefault="00FB699E" w:rsidP="00F57C03">
      <w:pPr>
        <w:shd w:val="clear" w:color="auto" w:fill="FFFFFF"/>
        <w:ind w:firstLine="709"/>
        <w:jc w:val="both"/>
      </w:pPr>
      <w:r w:rsidRPr="000D50A2">
        <w:t xml:space="preserve">Докладчик: </w:t>
      </w:r>
      <w:r w:rsidR="00944B7C" w:rsidRPr="000D50A2">
        <w:t>ю</w:t>
      </w:r>
      <w:r w:rsidRPr="000D50A2">
        <w:t xml:space="preserve">рисконсульт-советник главы муниципального образования </w:t>
      </w:r>
      <w:r w:rsidR="00944B7C" w:rsidRPr="000D50A2">
        <w:t xml:space="preserve">«Всеволожский муниципальный район» Ленинградской области </w:t>
      </w:r>
      <w:r w:rsidRPr="000D50A2">
        <w:t>– Посудина Юлия Константиновна.</w:t>
      </w:r>
    </w:p>
    <w:p w:rsidR="00EB07D3" w:rsidRPr="000D50A2" w:rsidRDefault="00EB07D3" w:rsidP="00F57C03">
      <w:pPr>
        <w:shd w:val="clear" w:color="auto" w:fill="FFFFFF"/>
        <w:jc w:val="both"/>
      </w:pPr>
    </w:p>
    <w:p w:rsidR="00E92728" w:rsidRPr="000D50A2" w:rsidRDefault="00E92728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 внесении изменений в решение совета депутатов «Всеволожский муниципальный район» от 17.12.2015 № 88 «Об утверждении Положения о совете депутатов муниципального образования «Всеволожский муниципальный район» Ленинградской области».</w:t>
      </w:r>
    </w:p>
    <w:p w:rsidR="0026295B" w:rsidRPr="000D50A2" w:rsidRDefault="00E92728" w:rsidP="00F57C03">
      <w:pPr>
        <w:shd w:val="clear" w:color="auto" w:fill="FFFFFF"/>
        <w:ind w:firstLine="709"/>
        <w:jc w:val="both"/>
      </w:pPr>
      <w:r w:rsidRPr="000D50A2"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E92728" w:rsidRPr="000D50A2" w:rsidRDefault="00E92728" w:rsidP="00F57C03">
      <w:pPr>
        <w:shd w:val="clear" w:color="auto" w:fill="FFFFFF"/>
        <w:ind w:firstLine="709"/>
        <w:jc w:val="both"/>
      </w:pPr>
    </w:p>
    <w:p w:rsidR="0026295B" w:rsidRPr="000D50A2" w:rsidRDefault="0026295B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Об утверждении структуры совета депутатов муниципального образования «Всеволожский муниципальный район» Ленинградской области.</w:t>
      </w:r>
    </w:p>
    <w:p w:rsidR="0026295B" w:rsidRPr="000D50A2" w:rsidRDefault="0026295B" w:rsidP="00F57C03">
      <w:pPr>
        <w:pStyle w:val="a3"/>
        <w:shd w:val="clear" w:color="auto" w:fill="FFFFFF"/>
        <w:ind w:left="0" w:firstLine="709"/>
        <w:jc w:val="both"/>
      </w:pPr>
      <w:r w:rsidRPr="000D50A2"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2E784B" w:rsidRPr="000D50A2" w:rsidRDefault="002E784B" w:rsidP="00F57C03">
      <w:pPr>
        <w:shd w:val="clear" w:color="auto" w:fill="FFFFFF"/>
        <w:ind w:firstLine="709"/>
        <w:jc w:val="both"/>
      </w:pPr>
    </w:p>
    <w:p w:rsidR="002E784B" w:rsidRPr="000D50A2" w:rsidRDefault="00FA4B3C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 признании утратившими силу решений совета депутатов муниципального образования «Всеволожский муниципальный район» Ленинградской области</w:t>
      </w:r>
      <w:r w:rsidR="00873407" w:rsidRPr="000D50A2">
        <w:t>.</w:t>
      </w:r>
    </w:p>
    <w:p w:rsidR="002F1772" w:rsidRPr="000D50A2" w:rsidRDefault="00873407" w:rsidP="00F57C03">
      <w:pPr>
        <w:pStyle w:val="a3"/>
        <w:shd w:val="clear" w:color="auto" w:fill="FFFFFF"/>
        <w:ind w:left="0" w:firstLine="709"/>
        <w:jc w:val="both"/>
      </w:pPr>
      <w:r w:rsidRPr="000D50A2"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8702D5" w:rsidRPr="000D50A2" w:rsidRDefault="008702D5" w:rsidP="00F57C03">
      <w:pPr>
        <w:pStyle w:val="a3"/>
        <w:shd w:val="clear" w:color="auto" w:fill="FFFFFF"/>
        <w:ind w:left="0" w:firstLine="709"/>
        <w:jc w:val="both"/>
      </w:pPr>
    </w:p>
    <w:p w:rsidR="000F340F" w:rsidRPr="000D50A2" w:rsidRDefault="000F340F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Об утверждении организационной структуры администрации муниципального образования «Всеволожский муниципальный район» Ленинградской области в новой редакции.</w:t>
      </w:r>
    </w:p>
    <w:p w:rsidR="001C1226" w:rsidRPr="000D50A2" w:rsidRDefault="00EB07D3" w:rsidP="00F57C03">
      <w:pPr>
        <w:pStyle w:val="a3"/>
        <w:shd w:val="clear" w:color="auto" w:fill="FFFFFF"/>
        <w:ind w:left="0" w:firstLine="709"/>
        <w:jc w:val="both"/>
      </w:pPr>
      <w:r w:rsidRPr="000D50A2">
        <w:t xml:space="preserve">Докладчик: </w:t>
      </w:r>
      <w:r w:rsidR="00DE3BC5" w:rsidRPr="000D50A2">
        <w:t>начальник отдела муниципальной службы и кадров администрации муниципального образования «Всеволожский муниципальный район» Ленинградской обл</w:t>
      </w:r>
      <w:r w:rsidR="001C1226" w:rsidRPr="000D50A2">
        <w:t>асти – Плещеева Наталья Юрьевна.</w:t>
      </w:r>
    </w:p>
    <w:p w:rsidR="001C1226" w:rsidRPr="000D50A2" w:rsidRDefault="001C1226" w:rsidP="00F57C03">
      <w:pPr>
        <w:pStyle w:val="a3"/>
        <w:shd w:val="clear" w:color="auto" w:fill="FFFFFF"/>
        <w:ind w:left="0" w:firstLine="709"/>
        <w:jc w:val="both"/>
      </w:pPr>
    </w:p>
    <w:p w:rsidR="00307D9E" w:rsidRPr="000D50A2" w:rsidRDefault="00307D9E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Об утверждении прогнозного плана приватизации муниципального имущества муниципального образования «Всеволожский муниципальный район» Ленинградской области на 2020 год.</w:t>
      </w:r>
    </w:p>
    <w:p w:rsidR="00307D9E" w:rsidRPr="000D50A2" w:rsidRDefault="00307D9E" w:rsidP="00F57C03">
      <w:pPr>
        <w:shd w:val="clear" w:color="auto" w:fill="FFFFFF"/>
        <w:ind w:firstLine="709"/>
        <w:jc w:val="both"/>
      </w:pPr>
      <w:r w:rsidRPr="000D50A2">
        <w:lastRenderedPageBreak/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0D50A2">
        <w:t>Кареткин</w:t>
      </w:r>
      <w:proofErr w:type="spellEnd"/>
      <w:r w:rsidRPr="000D50A2">
        <w:t xml:space="preserve"> Николай Юрьевич.</w:t>
      </w:r>
    </w:p>
    <w:p w:rsidR="00307D9E" w:rsidRPr="000D50A2" w:rsidRDefault="00307D9E" w:rsidP="00F57C03">
      <w:pPr>
        <w:shd w:val="clear" w:color="auto" w:fill="FFFFFF"/>
        <w:jc w:val="both"/>
      </w:pPr>
    </w:p>
    <w:p w:rsidR="00307D9E" w:rsidRPr="000D50A2" w:rsidRDefault="00307D9E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 принятии осуществления МО «Всеволожский муниципальный район» Ленинградской области части полномочий в сфере реализации жилищных программ МО «Токсовское городское поселение» на 2020 год.</w:t>
      </w:r>
    </w:p>
    <w:p w:rsidR="00307D9E" w:rsidRPr="000D50A2" w:rsidRDefault="00307D9E" w:rsidP="00F57C03">
      <w:pPr>
        <w:shd w:val="clear" w:color="auto" w:fill="FFFFFF"/>
        <w:ind w:firstLine="709"/>
        <w:jc w:val="both"/>
      </w:pPr>
      <w:r w:rsidRPr="000D50A2">
        <w:t>Докладчик: заместитель председателя совета депутатов муниципального образования «Всеволожский муниципальный район» Ленинградской области - Ковальчук Ольга Владимировна.</w:t>
      </w:r>
    </w:p>
    <w:p w:rsidR="00307D9E" w:rsidRPr="000D50A2" w:rsidRDefault="00307D9E" w:rsidP="00F57C03">
      <w:pPr>
        <w:shd w:val="clear" w:color="auto" w:fill="FFFFFF"/>
        <w:ind w:firstLine="709"/>
        <w:jc w:val="both"/>
      </w:pPr>
    </w:p>
    <w:p w:rsidR="001C1226" w:rsidRPr="000D50A2" w:rsidRDefault="001C1226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 досрочном сложении полномочий председателя постоянной комиссии по местному самоуправлению, гласности, территориальному планированию, и</w:t>
      </w:r>
      <w:r w:rsidR="00925CDB">
        <w:t>спользованию земель и экологии.</w:t>
      </w:r>
    </w:p>
    <w:p w:rsidR="001C1226" w:rsidRPr="000D50A2" w:rsidRDefault="001C1226" w:rsidP="00F57C03">
      <w:pPr>
        <w:shd w:val="clear" w:color="auto" w:fill="FFFFFF"/>
        <w:ind w:firstLine="708"/>
        <w:jc w:val="both"/>
      </w:pPr>
      <w:r w:rsidRPr="000D50A2">
        <w:t>Докладчик: заместитель председателя совета депутатов муниципального образования «Всеволожский муниципальный район» Ленинградской области - Ковальчук Ольга Владимировна.</w:t>
      </w:r>
    </w:p>
    <w:p w:rsidR="001C1226" w:rsidRPr="000D50A2" w:rsidRDefault="001C1226" w:rsidP="00F57C03">
      <w:pPr>
        <w:shd w:val="clear" w:color="auto" w:fill="FFFFFF"/>
        <w:jc w:val="both"/>
      </w:pPr>
    </w:p>
    <w:p w:rsidR="001C1226" w:rsidRPr="000D50A2" w:rsidRDefault="001C1226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Об исключении депутата Шорохова Г. И. из состава постоянных комиссий совета депутатов МО «Всеволожский муниципальный район».</w:t>
      </w:r>
    </w:p>
    <w:p w:rsidR="001C1226" w:rsidRPr="000D50A2" w:rsidRDefault="001C1226" w:rsidP="00F57C03">
      <w:pPr>
        <w:shd w:val="clear" w:color="auto" w:fill="FFFFFF"/>
        <w:ind w:firstLine="708"/>
        <w:jc w:val="both"/>
      </w:pPr>
      <w:r w:rsidRPr="000D50A2">
        <w:t>Докладчик: заместитель председателя совета депутатов муниципального образования «Всеволожский муниципальный район» Ленинградской области - Ковальчук Ольга Владимировна.</w:t>
      </w:r>
    </w:p>
    <w:p w:rsidR="001C1226" w:rsidRPr="000D50A2" w:rsidRDefault="001C1226" w:rsidP="00F57C03">
      <w:pPr>
        <w:shd w:val="clear" w:color="auto" w:fill="FFFFFF"/>
        <w:jc w:val="both"/>
      </w:pPr>
    </w:p>
    <w:p w:rsidR="001C1226" w:rsidRPr="000D50A2" w:rsidRDefault="001C1226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 включении депутата Тельнова Н. М. в состав постоянных комиссий совета депутатов МО «Всеволожский муниципальный район».</w:t>
      </w:r>
    </w:p>
    <w:p w:rsidR="001C1226" w:rsidRPr="000D50A2" w:rsidRDefault="001C1226" w:rsidP="00F57C03">
      <w:pPr>
        <w:shd w:val="clear" w:color="auto" w:fill="FFFFFF"/>
        <w:ind w:firstLine="708"/>
        <w:jc w:val="both"/>
      </w:pPr>
      <w:r w:rsidRPr="000D50A2">
        <w:t>Докладчик: заместитель председателя совета депутатов муниципального образования «Всеволожский муниципальный район» Ленинградской области - Ковальчук Ольга Владимировна.</w:t>
      </w:r>
    </w:p>
    <w:p w:rsidR="001C1226" w:rsidRPr="000D50A2" w:rsidRDefault="001C1226" w:rsidP="00F57C03">
      <w:pPr>
        <w:shd w:val="clear" w:color="auto" w:fill="FFFFFF"/>
        <w:jc w:val="both"/>
      </w:pPr>
    </w:p>
    <w:p w:rsidR="00546E77" w:rsidRPr="000D50A2" w:rsidRDefault="00546E77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>О внесении изменений в решение совета депутатов муниципального образования «Всеволожский муниципальный район» Ленинградской области от 29.01.2015 № 09 «Об утверждении Положения «О порядке и размерах осуществления компенсационных выплат депутатам, членам выборного органа местного самоуправления, выборным должностным лицам местного самоуправления муниципального образования «Всеволожский муниципальный район» Ленинградской области»</w:t>
      </w:r>
      <w:r w:rsidR="00AA439E" w:rsidRPr="000D50A2">
        <w:t>.</w:t>
      </w:r>
    </w:p>
    <w:p w:rsidR="004E5BD3" w:rsidRPr="000D50A2" w:rsidRDefault="00546E77" w:rsidP="00F57C03">
      <w:pPr>
        <w:pStyle w:val="a3"/>
        <w:shd w:val="clear" w:color="auto" w:fill="FFFFFF"/>
        <w:ind w:left="0" w:firstLine="709"/>
        <w:jc w:val="both"/>
      </w:pPr>
      <w:r w:rsidRPr="000D50A2"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4E5BD3" w:rsidRPr="000D50A2" w:rsidRDefault="004E5BD3" w:rsidP="00F57C03">
      <w:pPr>
        <w:pStyle w:val="a3"/>
        <w:shd w:val="clear" w:color="auto" w:fill="FFFFFF"/>
        <w:ind w:left="0" w:firstLine="709"/>
        <w:jc w:val="both"/>
      </w:pPr>
    </w:p>
    <w:p w:rsidR="0039149E" w:rsidRPr="000D50A2" w:rsidRDefault="004E5BD3" w:rsidP="00F57C0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0D50A2">
        <w:t xml:space="preserve"> </w:t>
      </w:r>
      <w:r w:rsidR="0039149E" w:rsidRPr="000D50A2">
        <w:t>О награждении Почетной грамотой и Почетным дипломом совета депутатов муниципального образования «Всеволожский муниципальн</w:t>
      </w:r>
      <w:r w:rsidR="00AA439E" w:rsidRPr="000D50A2">
        <w:t>ый район» Ленинградской области.</w:t>
      </w:r>
    </w:p>
    <w:p w:rsidR="004E5BD3" w:rsidRPr="000D50A2" w:rsidRDefault="0039149E" w:rsidP="00F57C03">
      <w:pPr>
        <w:shd w:val="clear" w:color="auto" w:fill="FFFFFF"/>
        <w:ind w:firstLine="709"/>
        <w:jc w:val="both"/>
      </w:pPr>
      <w:r w:rsidRPr="000D50A2"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1E4BA6" w:rsidRDefault="001E4BA6" w:rsidP="00FB1FE2">
      <w:pPr>
        <w:shd w:val="clear" w:color="auto" w:fill="FFFFFF"/>
        <w:ind w:firstLine="709"/>
        <w:jc w:val="both"/>
      </w:pPr>
    </w:p>
    <w:p w:rsidR="00FB1FE2" w:rsidRPr="000D50A2" w:rsidRDefault="00FB1FE2" w:rsidP="00FB1FE2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</w:pPr>
      <w:r w:rsidRPr="000D50A2">
        <w:t>О внесении изменений в решение совета депутатов от 21.11.2013 №72 «О введении на территории Всеволожского муниципального района налогообложения в виде единого налога на вмененный доход для отдельных видов деятельности.</w:t>
      </w:r>
    </w:p>
    <w:p w:rsidR="00FE0B26" w:rsidRDefault="00FB1FE2" w:rsidP="00FE0B26">
      <w:pPr>
        <w:shd w:val="clear" w:color="auto" w:fill="FFFFFF"/>
        <w:ind w:firstLine="709"/>
        <w:jc w:val="both"/>
      </w:pPr>
      <w:r w:rsidRPr="000D50A2">
        <w:t xml:space="preserve">Докладчик: </w:t>
      </w:r>
      <w:r w:rsidR="0026106A" w:rsidRPr="000D50A2">
        <w:t>заместитель главы администрации по финансам - председатель</w:t>
      </w:r>
      <w:r w:rsidRPr="000D50A2">
        <w:t xml:space="preserve"> комитета финансов муниципального образования «Всеволожский муниципальный район» Ленинградской области – Попова Анна Геннадьевна.</w:t>
      </w:r>
      <w:r w:rsidR="00FE0B26" w:rsidRPr="00FE0B26">
        <w:t xml:space="preserve"> </w:t>
      </w:r>
    </w:p>
    <w:p w:rsidR="00FE0B26" w:rsidRDefault="00FE0B26" w:rsidP="00FE0B26">
      <w:pPr>
        <w:shd w:val="clear" w:color="auto" w:fill="FFFFFF"/>
        <w:ind w:firstLine="709"/>
        <w:jc w:val="both"/>
      </w:pPr>
    </w:p>
    <w:p w:rsidR="00FE0B26" w:rsidRDefault="00FE0B26" w:rsidP="00FE0B26">
      <w:pPr>
        <w:shd w:val="clear" w:color="auto" w:fill="FFFFFF"/>
        <w:ind w:firstLine="709"/>
        <w:jc w:val="both"/>
      </w:pPr>
      <w:r w:rsidRPr="000D50A2">
        <w:t xml:space="preserve">Разное: Презентация администрации муниципального образования «Всеволожский муниципальный район» Ленинградской области по вопросу празднования Дня Ленинградской области. </w:t>
      </w:r>
    </w:p>
    <w:p w:rsidR="00FE0B26" w:rsidRPr="001E4BA6" w:rsidRDefault="00FE0B26" w:rsidP="00FE0B26">
      <w:pPr>
        <w:shd w:val="clear" w:color="auto" w:fill="FFFFFF"/>
        <w:ind w:firstLine="709"/>
        <w:jc w:val="both"/>
      </w:pPr>
      <w:r w:rsidRPr="001E4BA6">
        <w:t>Докладчики:</w:t>
      </w:r>
    </w:p>
    <w:p w:rsidR="00FE0B26" w:rsidRPr="000D50A2" w:rsidRDefault="00FE0B26" w:rsidP="00FE0B26">
      <w:pPr>
        <w:shd w:val="clear" w:color="auto" w:fill="FFFFFF"/>
        <w:ind w:firstLine="709"/>
        <w:jc w:val="both"/>
      </w:pPr>
      <w:r>
        <w:t>Начальник управления строительства, дорожного хозяйства и благоустройства - Панфилов Роман Сергеевич.</w:t>
      </w:r>
    </w:p>
    <w:p w:rsidR="00CE085F" w:rsidRPr="000D50A2" w:rsidRDefault="00CE085F" w:rsidP="00FE0B26">
      <w:pPr>
        <w:shd w:val="clear" w:color="auto" w:fill="FFFFFF"/>
        <w:jc w:val="both"/>
      </w:pPr>
    </w:p>
    <w:sectPr w:rsidR="00CE085F" w:rsidRPr="000D50A2" w:rsidSect="00A946FA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AB9"/>
    <w:multiLevelType w:val="hybridMultilevel"/>
    <w:tmpl w:val="76CC06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36A"/>
    <w:multiLevelType w:val="singleLevel"/>
    <w:tmpl w:val="8A3CB01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1774DF"/>
    <w:multiLevelType w:val="hybridMultilevel"/>
    <w:tmpl w:val="930A70D6"/>
    <w:lvl w:ilvl="0" w:tplc="7A28B43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7A02A4"/>
    <w:multiLevelType w:val="hybridMultilevel"/>
    <w:tmpl w:val="968E5AA6"/>
    <w:lvl w:ilvl="0" w:tplc="5FA010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B449FC"/>
    <w:multiLevelType w:val="hybridMultilevel"/>
    <w:tmpl w:val="506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12A51"/>
    <w:rsid w:val="00013A2E"/>
    <w:rsid w:val="0001523D"/>
    <w:rsid w:val="00062B89"/>
    <w:rsid w:val="000833AA"/>
    <w:rsid w:val="00092D5F"/>
    <w:rsid w:val="000A2077"/>
    <w:rsid w:val="000C2D93"/>
    <w:rsid w:val="000D003A"/>
    <w:rsid w:val="000D06C8"/>
    <w:rsid w:val="000D50A2"/>
    <w:rsid w:val="000E469E"/>
    <w:rsid w:val="000F340F"/>
    <w:rsid w:val="00102C09"/>
    <w:rsid w:val="00115058"/>
    <w:rsid w:val="00133EF2"/>
    <w:rsid w:val="0018079E"/>
    <w:rsid w:val="00197EC1"/>
    <w:rsid w:val="001C1226"/>
    <w:rsid w:val="001E1B26"/>
    <w:rsid w:val="001E4BA6"/>
    <w:rsid w:val="001E6BDB"/>
    <w:rsid w:val="001F3DAC"/>
    <w:rsid w:val="0022204F"/>
    <w:rsid w:val="00223A62"/>
    <w:rsid w:val="00237FAA"/>
    <w:rsid w:val="0024538C"/>
    <w:rsid w:val="00253836"/>
    <w:rsid w:val="0026106A"/>
    <w:rsid w:val="0026295B"/>
    <w:rsid w:val="00293A5D"/>
    <w:rsid w:val="00293AC3"/>
    <w:rsid w:val="002E3922"/>
    <w:rsid w:val="002E784B"/>
    <w:rsid w:val="002F1772"/>
    <w:rsid w:val="00307D9E"/>
    <w:rsid w:val="0032667B"/>
    <w:rsid w:val="00332565"/>
    <w:rsid w:val="003775DA"/>
    <w:rsid w:val="00381E73"/>
    <w:rsid w:val="00386512"/>
    <w:rsid w:val="0039149E"/>
    <w:rsid w:val="00395C19"/>
    <w:rsid w:val="003965A2"/>
    <w:rsid w:val="003C2650"/>
    <w:rsid w:val="003E7CBE"/>
    <w:rsid w:val="003F06ED"/>
    <w:rsid w:val="003F22B8"/>
    <w:rsid w:val="003F7996"/>
    <w:rsid w:val="00404253"/>
    <w:rsid w:val="004257DB"/>
    <w:rsid w:val="00427F35"/>
    <w:rsid w:val="004967E4"/>
    <w:rsid w:val="004E456D"/>
    <w:rsid w:val="004E5BD3"/>
    <w:rsid w:val="00504127"/>
    <w:rsid w:val="00513ED2"/>
    <w:rsid w:val="00546E77"/>
    <w:rsid w:val="005552E4"/>
    <w:rsid w:val="005634ED"/>
    <w:rsid w:val="00566F16"/>
    <w:rsid w:val="0057393C"/>
    <w:rsid w:val="00582A6E"/>
    <w:rsid w:val="0058593E"/>
    <w:rsid w:val="00592AD5"/>
    <w:rsid w:val="0059685B"/>
    <w:rsid w:val="005B28A9"/>
    <w:rsid w:val="005C64E5"/>
    <w:rsid w:val="005D73A3"/>
    <w:rsid w:val="005E2547"/>
    <w:rsid w:val="005F5BBF"/>
    <w:rsid w:val="005F6139"/>
    <w:rsid w:val="00645E50"/>
    <w:rsid w:val="006521B9"/>
    <w:rsid w:val="0066245C"/>
    <w:rsid w:val="00665221"/>
    <w:rsid w:val="006906A1"/>
    <w:rsid w:val="006A3093"/>
    <w:rsid w:val="006B6700"/>
    <w:rsid w:val="006E6955"/>
    <w:rsid w:val="00706539"/>
    <w:rsid w:val="00725BD0"/>
    <w:rsid w:val="00740BC0"/>
    <w:rsid w:val="00741B15"/>
    <w:rsid w:val="00744D70"/>
    <w:rsid w:val="007606C2"/>
    <w:rsid w:val="007844C2"/>
    <w:rsid w:val="007A2B04"/>
    <w:rsid w:val="007A32D5"/>
    <w:rsid w:val="007B2045"/>
    <w:rsid w:val="007C2ECA"/>
    <w:rsid w:val="007F0F2A"/>
    <w:rsid w:val="007F161D"/>
    <w:rsid w:val="007F1774"/>
    <w:rsid w:val="008309FE"/>
    <w:rsid w:val="008374A5"/>
    <w:rsid w:val="00861E11"/>
    <w:rsid w:val="008702D5"/>
    <w:rsid w:val="00873407"/>
    <w:rsid w:val="00887930"/>
    <w:rsid w:val="00891112"/>
    <w:rsid w:val="008A00B5"/>
    <w:rsid w:val="008B1A74"/>
    <w:rsid w:val="008B72AA"/>
    <w:rsid w:val="008C682F"/>
    <w:rsid w:val="008D0F47"/>
    <w:rsid w:val="00925CDB"/>
    <w:rsid w:val="00931555"/>
    <w:rsid w:val="00944B7C"/>
    <w:rsid w:val="0097741C"/>
    <w:rsid w:val="00983CFA"/>
    <w:rsid w:val="009A764F"/>
    <w:rsid w:val="009D40B0"/>
    <w:rsid w:val="009D58F8"/>
    <w:rsid w:val="009F0E97"/>
    <w:rsid w:val="009F23C9"/>
    <w:rsid w:val="009F37EE"/>
    <w:rsid w:val="00A10029"/>
    <w:rsid w:val="00A21767"/>
    <w:rsid w:val="00A32061"/>
    <w:rsid w:val="00A70CE4"/>
    <w:rsid w:val="00A946FA"/>
    <w:rsid w:val="00AA439E"/>
    <w:rsid w:val="00AC5352"/>
    <w:rsid w:val="00B13FF1"/>
    <w:rsid w:val="00B26891"/>
    <w:rsid w:val="00B31598"/>
    <w:rsid w:val="00B3483E"/>
    <w:rsid w:val="00B42BED"/>
    <w:rsid w:val="00B510F4"/>
    <w:rsid w:val="00B64ED6"/>
    <w:rsid w:val="00B757B9"/>
    <w:rsid w:val="00B8482F"/>
    <w:rsid w:val="00BB45C8"/>
    <w:rsid w:val="00BF1744"/>
    <w:rsid w:val="00BF2F9A"/>
    <w:rsid w:val="00C17FFE"/>
    <w:rsid w:val="00C27A8F"/>
    <w:rsid w:val="00C521B4"/>
    <w:rsid w:val="00C56AF5"/>
    <w:rsid w:val="00C717D3"/>
    <w:rsid w:val="00C74D19"/>
    <w:rsid w:val="00CA2A07"/>
    <w:rsid w:val="00CE03AB"/>
    <w:rsid w:val="00CE085F"/>
    <w:rsid w:val="00D05399"/>
    <w:rsid w:val="00D41187"/>
    <w:rsid w:val="00D41CC5"/>
    <w:rsid w:val="00D45D44"/>
    <w:rsid w:val="00D46E1A"/>
    <w:rsid w:val="00D616D5"/>
    <w:rsid w:val="00D63C71"/>
    <w:rsid w:val="00D8763F"/>
    <w:rsid w:val="00DC65F7"/>
    <w:rsid w:val="00DC6FF3"/>
    <w:rsid w:val="00DE3BC5"/>
    <w:rsid w:val="00DE5EEC"/>
    <w:rsid w:val="00E02EB5"/>
    <w:rsid w:val="00E059C8"/>
    <w:rsid w:val="00E92728"/>
    <w:rsid w:val="00EA3B0F"/>
    <w:rsid w:val="00EA4152"/>
    <w:rsid w:val="00EB07D3"/>
    <w:rsid w:val="00EC76DD"/>
    <w:rsid w:val="00ED510D"/>
    <w:rsid w:val="00F26365"/>
    <w:rsid w:val="00F42E9C"/>
    <w:rsid w:val="00F54282"/>
    <w:rsid w:val="00F562AA"/>
    <w:rsid w:val="00F56B09"/>
    <w:rsid w:val="00F57C03"/>
    <w:rsid w:val="00F6512E"/>
    <w:rsid w:val="00FA4B3C"/>
    <w:rsid w:val="00FB0E15"/>
    <w:rsid w:val="00FB1FE2"/>
    <w:rsid w:val="00FB699E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0B75-B1CF-44F3-88BE-FAF3F16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F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E4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53AC-A7D3-4F31-A4E3-38D02BA6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92</cp:revision>
  <cp:lastPrinted>2020-04-15T12:03:00Z</cp:lastPrinted>
  <dcterms:created xsi:type="dcterms:W3CDTF">2020-03-11T09:22:00Z</dcterms:created>
  <dcterms:modified xsi:type="dcterms:W3CDTF">2020-05-20T13:18:00Z</dcterms:modified>
</cp:coreProperties>
</file>